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910" w:rsidRPr="00747FCA" w:rsidRDefault="00C43910" w:rsidP="00C43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C43910" w:rsidRPr="00BA03D6" w:rsidRDefault="00C43910" w:rsidP="00C43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910" w:rsidRPr="004B3419" w:rsidRDefault="00C43910" w:rsidP="00C4391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43910" w:rsidRDefault="00C43910" w:rsidP="00C43910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E5257C">
        <w:rPr>
          <w:rFonts w:ascii="Times New Roman" w:hAnsi="Times New Roman" w:cs="Times New Roman"/>
          <w:sz w:val="28"/>
          <w:szCs w:val="28"/>
        </w:rPr>
        <w:t>работа по теме: «</w:t>
      </w:r>
      <w:r>
        <w:rPr>
          <w:rFonts w:ascii="Times New Roman" w:hAnsi="Times New Roman" w:cs="Times New Roman"/>
          <w:sz w:val="28"/>
          <w:szCs w:val="28"/>
        </w:rPr>
        <w:t>Основы термодинамики</w:t>
      </w:r>
      <w:r w:rsidRPr="00E5257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Задания будут размещены в день проведения урока.</w:t>
      </w:r>
    </w:p>
    <w:p w:rsidR="00C43910" w:rsidRDefault="00C43910" w:rsidP="00C43910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910" w:rsidRPr="00A0779B" w:rsidRDefault="00C43910" w:rsidP="00C43910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A0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.05.2020</w:t>
      </w:r>
    </w:p>
    <w:p w:rsidR="00C43910" w:rsidRPr="000224BF" w:rsidRDefault="00C43910" w:rsidP="00C43910">
      <w:pPr>
        <w:pStyle w:val="a3"/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контрольной работы.</w:t>
      </w:r>
    </w:p>
    <w:p w:rsidR="00C43910" w:rsidRPr="00A0779B" w:rsidRDefault="00C43910" w:rsidP="00C43910">
      <w:pPr>
        <w:pStyle w:val="a3"/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тематических оценок.</w:t>
      </w:r>
    </w:p>
    <w:p w:rsidR="00122098" w:rsidRDefault="00122098" w:rsidP="001220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CD0" w:rsidRDefault="00841CD0" w:rsidP="00122098">
      <w:pPr>
        <w:spacing w:after="0" w:line="240" w:lineRule="auto"/>
      </w:pP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"/>
  </w:num>
  <w:num w:numId="5">
    <w:abstractNumId w:val="9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5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3910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2020-05-16T16:47:00Z</dcterms:created>
  <dcterms:modified xsi:type="dcterms:W3CDTF">2020-05-16T16:47:00Z</dcterms:modified>
</cp:coreProperties>
</file>